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887" w:rsidRPr="006A4887" w:rsidRDefault="006A4887" w:rsidP="006A4887">
      <w:pPr>
        <w:pBdr>
          <w:bottom w:val="single" w:sz="6" w:space="7" w:color="EEEEEE"/>
        </w:pBdr>
        <w:shd w:val="clear" w:color="auto" w:fill="FFFFFF"/>
        <w:spacing w:after="300" w:line="240" w:lineRule="auto"/>
        <w:outlineLvl w:val="0"/>
        <w:rPr>
          <w:rFonts w:ascii="Helvetica" w:eastAsia="Times New Roman" w:hAnsi="Helvetica" w:cs="Times New Roman"/>
          <w:color w:val="333333"/>
          <w:kern w:val="36"/>
          <w:sz w:val="54"/>
          <w:szCs w:val="54"/>
          <w:lang w:eastAsia="ru-RU"/>
        </w:rPr>
      </w:pPr>
      <w:r w:rsidRPr="006A4887">
        <w:rPr>
          <w:rFonts w:ascii="Helvetica" w:eastAsia="Times New Roman" w:hAnsi="Helvetica" w:cs="Times New Roman"/>
          <w:color w:val="333333"/>
          <w:kern w:val="36"/>
          <w:sz w:val="54"/>
          <w:szCs w:val="54"/>
          <w:lang w:eastAsia="ru-RU"/>
        </w:rPr>
        <w:t>Малярия - реальная угроза</w:t>
      </w:r>
    </w:p>
    <w:p w:rsidR="006A4887" w:rsidRPr="006A4887" w:rsidRDefault="006A4887" w:rsidP="006A4887">
      <w:pPr>
        <w:shd w:val="clear" w:color="auto" w:fill="FFFFFF"/>
        <w:spacing w:after="0" w:line="240" w:lineRule="auto"/>
        <w:rPr>
          <w:rFonts w:ascii="Helvetica" w:eastAsia="Times New Roman" w:hAnsi="Helvetica" w:cs="Times New Roman"/>
          <w:color w:val="333333"/>
          <w:sz w:val="23"/>
          <w:szCs w:val="23"/>
          <w:lang w:eastAsia="ru-RU"/>
        </w:rPr>
      </w:pPr>
      <w:r w:rsidRPr="006A4887">
        <w:rPr>
          <w:rFonts w:ascii="Helvetica" w:eastAsia="Times New Roman" w:hAnsi="Helvetica" w:cs="Times New Roman"/>
          <w:noProof/>
          <w:color w:val="333333"/>
          <w:sz w:val="23"/>
          <w:szCs w:val="23"/>
          <w:lang w:eastAsia="ru-RU"/>
        </w:rPr>
        <w:drawing>
          <wp:inline distT="0" distB="0" distL="0" distR="0" wp14:anchorId="4284CC5B" wp14:editId="1FA9E3F9">
            <wp:extent cx="9525000" cy="5149850"/>
            <wp:effectExtent l="0" t="0" r="0" b="0"/>
            <wp:docPr id="1" name="Рисунок 1" descr="https://cmphmao.ru/sites/default/files/page_covers/213285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mphmao.ru/sites/default/files/page_covers/2132857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0" cy="5149850"/>
                    </a:xfrm>
                    <a:prstGeom prst="rect">
                      <a:avLst/>
                    </a:prstGeom>
                    <a:noFill/>
                    <a:ln>
                      <a:noFill/>
                    </a:ln>
                  </pic:spPr>
                </pic:pic>
              </a:graphicData>
            </a:graphic>
          </wp:inline>
        </w:drawing>
      </w:r>
    </w:p>
    <w:p w:rsidR="006A4887" w:rsidRPr="006A4887" w:rsidRDefault="006A4887" w:rsidP="006A4887">
      <w:pPr>
        <w:shd w:val="clear" w:color="auto" w:fill="FFFFFF"/>
        <w:spacing w:after="150" w:line="240" w:lineRule="auto"/>
        <w:jc w:val="both"/>
        <w:rPr>
          <w:rFonts w:ascii="Helvetica" w:eastAsia="Times New Roman" w:hAnsi="Helvetica" w:cs="Times New Roman"/>
          <w:color w:val="333333"/>
          <w:sz w:val="23"/>
          <w:szCs w:val="23"/>
          <w:lang w:eastAsia="ru-RU"/>
        </w:rPr>
      </w:pPr>
      <w:r w:rsidRPr="006A4887">
        <w:rPr>
          <w:rFonts w:ascii="Helvetica" w:eastAsia="Times New Roman" w:hAnsi="Helvetica" w:cs="Times New Roman"/>
          <w:color w:val="333333"/>
          <w:sz w:val="23"/>
          <w:szCs w:val="23"/>
          <w:lang w:eastAsia="ru-RU"/>
        </w:rPr>
        <w:t>Малярия - тяжелое инфекционное заболевание, широко распространенное в странах с тропическим и субтропическим климатом. Заражение происходит при укусах малярийных комаров, при переливании крови, от матери к плоду.</w:t>
      </w:r>
    </w:p>
    <w:p w:rsidR="006A4887" w:rsidRPr="006A4887" w:rsidRDefault="006A4887" w:rsidP="006A4887">
      <w:pPr>
        <w:shd w:val="clear" w:color="auto" w:fill="FFFFFF"/>
        <w:spacing w:after="150" w:line="240" w:lineRule="auto"/>
        <w:jc w:val="both"/>
        <w:rPr>
          <w:rFonts w:ascii="Helvetica" w:eastAsia="Times New Roman" w:hAnsi="Helvetica" w:cs="Times New Roman"/>
          <w:color w:val="333333"/>
          <w:sz w:val="23"/>
          <w:szCs w:val="23"/>
          <w:lang w:eastAsia="ru-RU"/>
        </w:rPr>
      </w:pPr>
      <w:r w:rsidRPr="006A4887">
        <w:rPr>
          <w:rFonts w:ascii="Helvetica" w:eastAsia="Times New Roman" w:hAnsi="Helvetica" w:cs="Times New Roman"/>
          <w:color w:val="333333"/>
          <w:sz w:val="23"/>
          <w:szCs w:val="23"/>
          <w:lang w:eastAsia="ru-RU"/>
        </w:rPr>
        <w:t>Известны 4 формы малярии, из которых наиболее опасной является тропическая малярия, которая при позднем обращении к врачу может привести к смертельному исходу.</w:t>
      </w:r>
    </w:p>
    <w:p w:rsidR="006A4887" w:rsidRPr="006A4887" w:rsidRDefault="006A4887" w:rsidP="006A4887">
      <w:pPr>
        <w:shd w:val="clear" w:color="auto" w:fill="FFFFFF"/>
        <w:spacing w:after="150" w:line="240" w:lineRule="auto"/>
        <w:jc w:val="both"/>
        <w:rPr>
          <w:rFonts w:ascii="Helvetica" w:eastAsia="Times New Roman" w:hAnsi="Helvetica" w:cs="Times New Roman"/>
          <w:color w:val="333333"/>
          <w:sz w:val="23"/>
          <w:szCs w:val="23"/>
          <w:lang w:eastAsia="ru-RU"/>
        </w:rPr>
      </w:pPr>
      <w:r w:rsidRPr="006A4887">
        <w:rPr>
          <w:rFonts w:ascii="Helvetica" w:eastAsia="Times New Roman" w:hAnsi="Helvetica" w:cs="Times New Roman"/>
          <w:color w:val="333333"/>
          <w:sz w:val="23"/>
          <w:szCs w:val="23"/>
          <w:lang w:eastAsia="ru-RU"/>
        </w:rPr>
        <w:t>Инкубационный (скрытый) период - от 7 до 30 дней при тропической и до 3-х лет при других формах.</w:t>
      </w:r>
    </w:p>
    <w:p w:rsidR="006A4887" w:rsidRPr="006A4887" w:rsidRDefault="006A4887" w:rsidP="006A4887">
      <w:pPr>
        <w:shd w:val="clear" w:color="auto" w:fill="FFFFFF"/>
        <w:spacing w:after="150" w:line="240" w:lineRule="auto"/>
        <w:jc w:val="both"/>
        <w:rPr>
          <w:rFonts w:ascii="Helvetica" w:eastAsia="Times New Roman" w:hAnsi="Helvetica" w:cs="Times New Roman"/>
          <w:color w:val="333333"/>
          <w:sz w:val="23"/>
          <w:szCs w:val="23"/>
          <w:lang w:eastAsia="ru-RU"/>
        </w:rPr>
      </w:pPr>
      <w:r w:rsidRPr="006A4887">
        <w:rPr>
          <w:rFonts w:ascii="Helvetica" w:eastAsia="Times New Roman" w:hAnsi="Helvetica" w:cs="Times New Roman"/>
          <w:color w:val="333333"/>
          <w:sz w:val="23"/>
          <w:szCs w:val="23"/>
          <w:lang w:eastAsia="ru-RU"/>
        </w:rPr>
        <w:t>Симптомы - повышение температуры (в некоторых случаях температура не достигает высоких цифр), озноб, сильное потоотделение, головная боль, слабость.</w:t>
      </w:r>
    </w:p>
    <w:p w:rsidR="006A4887" w:rsidRPr="006A4887" w:rsidRDefault="006A4887" w:rsidP="006A4887">
      <w:pPr>
        <w:shd w:val="clear" w:color="auto" w:fill="FFFFFF"/>
        <w:spacing w:after="150" w:line="240" w:lineRule="auto"/>
        <w:jc w:val="both"/>
        <w:rPr>
          <w:rFonts w:ascii="Helvetica" w:eastAsia="Times New Roman" w:hAnsi="Helvetica" w:cs="Times New Roman"/>
          <w:color w:val="333333"/>
          <w:sz w:val="23"/>
          <w:szCs w:val="23"/>
          <w:lang w:eastAsia="ru-RU"/>
        </w:rPr>
      </w:pPr>
      <w:r w:rsidRPr="006A4887">
        <w:rPr>
          <w:rFonts w:ascii="Helvetica" w:eastAsia="Times New Roman" w:hAnsi="Helvetica" w:cs="Times New Roman"/>
          <w:color w:val="333333"/>
          <w:sz w:val="23"/>
          <w:szCs w:val="23"/>
          <w:lang w:eastAsia="ru-RU"/>
        </w:rPr>
        <w:t>Необходимо помнить, что ранние проявления малярии сходны с первыми признаками других заболеваний.</w:t>
      </w:r>
    </w:p>
    <w:p w:rsidR="006A4887" w:rsidRPr="006A4887" w:rsidRDefault="006A4887" w:rsidP="006A4887">
      <w:pPr>
        <w:shd w:val="clear" w:color="auto" w:fill="FFFFFF"/>
        <w:spacing w:after="150" w:line="240" w:lineRule="auto"/>
        <w:jc w:val="both"/>
        <w:rPr>
          <w:rFonts w:ascii="Helvetica" w:eastAsia="Times New Roman" w:hAnsi="Helvetica" w:cs="Times New Roman"/>
          <w:color w:val="333333"/>
          <w:sz w:val="23"/>
          <w:szCs w:val="23"/>
          <w:lang w:eastAsia="ru-RU"/>
        </w:rPr>
      </w:pPr>
      <w:r w:rsidRPr="006A4887">
        <w:rPr>
          <w:rFonts w:ascii="Helvetica" w:eastAsia="Times New Roman" w:hAnsi="Helvetica" w:cs="Times New Roman"/>
          <w:color w:val="333333"/>
          <w:sz w:val="23"/>
          <w:szCs w:val="23"/>
          <w:lang w:eastAsia="ru-RU"/>
        </w:rPr>
        <w:t>При тропической малярии без проведения своевременного специфического лечения возможен смертельный исход в очень короткий срок от начала заболевания.</w:t>
      </w:r>
    </w:p>
    <w:p w:rsidR="006A4887" w:rsidRPr="006A4887" w:rsidRDefault="006A4887" w:rsidP="006A4887">
      <w:pPr>
        <w:shd w:val="clear" w:color="auto" w:fill="FFFFFF"/>
        <w:spacing w:after="150" w:line="240" w:lineRule="auto"/>
        <w:jc w:val="both"/>
        <w:rPr>
          <w:rFonts w:ascii="Helvetica" w:eastAsia="Times New Roman" w:hAnsi="Helvetica" w:cs="Times New Roman"/>
          <w:color w:val="333333"/>
          <w:sz w:val="23"/>
          <w:szCs w:val="23"/>
          <w:lang w:eastAsia="ru-RU"/>
        </w:rPr>
      </w:pPr>
      <w:r w:rsidRPr="006A4887">
        <w:rPr>
          <w:rFonts w:ascii="Helvetica" w:eastAsia="Times New Roman" w:hAnsi="Helvetica" w:cs="Times New Roman"/>
          <w:color w:val="333333"/>
          <w:sz w:val="23"/>
          <w:szCs w:val="23"/>
          <w:lang w:eastAsia="ru-RU"/>
        </w:rPr>
        <w:t xml:space="preserve">С целью профилактики необходимо регулярно принимать противомалярийные препараты - </w:t>
      </w:r>
      <w:proofErr w:type="spellStart"/>
      <w:r w:rsidRPr="006A4887">
        <w:rPr>
          <w:rFonts w:ascii="Helvetica" w:eastAsia="Times New Roman" w:hAnsi="Helvetica" w:cs="Times New Roman"/>
          <w:color w:val="333333"/>
          <w:sz w:val="23"/>
          <w:szCs w:val="23"/>
          <w:lang w:eastAsia="ru-RU"/>
        </w:rPr>
        <w:t>делагил</w:t>
      </w:r>
      <w:proofErr w:type="spellEnd"/>
      <w:r w:rsidRPr="006A4887">
        <w:rPr>
          <w:rFonts w:ascii="Helvetica" w:eastAsia="Times New Roman" w:hAnsi="Helvetica" w:cs="Times New Roman"/>
          <w:color w:val="333333"/>
          <w:sz w:val="23"/>
          <w:szCs w:val="23"/>
          <w:lang w:eastAsia="ru-RU"/>
        </w:rPr>
        <w:t xml:space="preserve"> (</w:t>
      </w:r>
      <w:proofErr w:type="spellStart"/>
      <w:r w:rsidRPr="006A4887">
        <w:rPr>
          <w:rFonts w:ascii="Helvetica" w:eastAsia="Times New Roman" w:hAnsi="Helvetica" w:cs="Times New Roman"/>
          <w:color w:val="333333"/>
          <w:sz w:val="23"/>
          <w:szCs w:val="23"/>
          <w:lang w:eastAsia="ru-RU"/>
        </w:rPr>
        <w:t>хлорохин</w:t>
      </w:r>
      <w:proofErr w:type="spellEnd"/>
      <w:r w:rsidRPr="006A4887">
        <w:rPr>
          <w:rFonts w:ascii="Helvetica" w:eastAsia="Times New Roman" w:hAnsi="Helvetica" w:cs="Times New Roman"/>
          <w:color w:val="333333"/>
          <w:sz w:val="23"/>
          <w:szCs w:val="23"/>
          <w:lang w:eastAsia="ru-RU"/>
        </w:rPr>
        <w:t xml:space="preserve">) или </w:t>
      </w:r>
      <w:proofErr w:type="spellStart"/>
      <w:r w:rsidRPr="006A4887">
        <w:rPr>
          <w:rFonts w:ascii="Helvetica" w:eastAsia="Times New Roman" w:hAnsi="Helvetica" w:cs="Times New Roman"/>
          <w:color w:val="333333"/>
          <w:sz w:val="23"/>
          <w:szCs w:val="23"/>
          <w:lang w:eastAsia="ru-RU"/>
        </w:rPr>
        <w:t>мефлохин</w:t>
      </w:r>
      <w:proofErr w:type="spellEnd"/>
      <w:r w:rsidRPr="006A4887">
        <w:rPr>
          <w:rFonts w:ascii="Helvetica" w:eastAsia="Times New Roman" w:hAnsi="Helvetica" w:cs="Times New Roman"/>
          <w:color w:val="333333"/>
          <w:sz w:val="23"/>
          <w:szCs w:val="23"/>
          <w:lang w:eastAsia="ru-RU"/>
        </w:rPr>
        <w:t xml:space="preserve"> (</w:t>
      </w:r>
      <w:proofErr w:type="spellStart"/>
      <w:r w:rsidRPr="006A4887">
        <w:rPr>
          <w:rFonts w:ascii="Helvetica" w:eastAsia="Times New Roman" w:hAnsi="Helvetica" w:cs="Times New Roman"/>
          <w:color w:val="333333"/>
          <w:sz w:val="23"/>
          <w:szCs w:val="23"/>
          <w:lang w:eastAsia="ru-RU"/>
        </w:rPr>
        <w:t>лариам</w:t>
      </w:r>
      <w:proofErr w:type="spellEnd"/>
      <w:r w:rsidRPr="006A4887">
        <w:rPr>
          <w:rFonts w:ascii="Helvetica" w:eastAsia="Times New Roman" w:hAnsi="Helvetica" w:cs="Times New Roman"/>
          <w:color w:val="333333"/>
          <w:sz w:val="23"/>
          <w:szCs w:val="23"/>
          <w:lang w:eastAsia="ru-RU"/>
        </w:rPr>
        <w:t xml:space="preserve">). Прием препаратов следует </w:t>
      </w:r>
      <w:r w:rsidRPr="006A4887">
        <w:rPr>
          <w:rFonts w:ascii="Helvetica" w:eastAsia="Times New Roman" w:hAnsi="Helvetica" w:cs="Times New Roman"/>
          <w:color w:val="333333"/>
          <w:sz w:val="23"/>
          <w:szCs w:val="23"/>
          <w:lang w:eastAsia="ru-RU"/>
        </w:rPr>
        <w:lastRenderedPageBreak/>
        <w:t>начинать за 1 неделю до выезда в тропики, продолжать весь период пребывания и в течение 1 месяца после возвращения.</w:t>
      </w:r>
    </w:p>
    <w:p w:rsidR="006A4887" w:rsidRPr="006A4887" w:rsidRDefault="006A4887" w:rsidP="006A4887">
      <w:pPr>
        <w:shd w:val="clear" w:color="auto" w:fill="FFFFFF"/>
        <w:spacing w:after="150" w:line="240" w:lineRule="auto"/>
        <w:jc w:val="both"/>
        <w:rPr>
          <w:rFonts w:ascii="Helvetica" w:eastAsia="Times New Roman" w:hAnsi="Helvetica" w:cs="Times New Roman"/>
          <w:color w:val="333333"/>
          <w:sz w:val="23"/>
          <w:szCs w:val="23"/>
          <w:lang w:eastAsia="ru-RU"/>
        </w:rPr>
      </w:pPr>
      <w:r w:rsidRPr="006A4887">
        <w:rPr>
          <w:rFonts w:ascii="Helvetica" w:eastAsia="Times New Roman" w:hAnsi="Helvetica" w:cs="Times New Roman"/>
          <w:color w:val="333333"/>
          <w:sz w:val="23"/>
          <w:szCs w:val="23"/>
          <w:lang w:eastAsia="ru-RU"/>
        </w:rPr>
        <w:t>Выбор препарата зависит от страны пребывания, доза определяется врачом.</w:t>
      </w:r>
    </w:p>
    <w:p w:rsidR="006A4887" w:rsidRPr="006A4887" w:rsidRDefault="006A4887" w:rsidP="006A4887">
      <w:pPr>
        <w:shd w:val="clear" w:color="auto" w:fill="FFFFFF"/>
        <w:spacing w:after="150" w:line="240" w:lineRule="auto"/>
        <w:jc w:val="both"/>
        <w:rPr>
          <w:rFonts w:ascii="Helvetica" w:eastAsia="Times New Roman" w:hAnsi="Helvetica" w:cs="Times New Roman"/>
          <w:color w:val="333333"/>
          <w:sz w:val="23"/>
          <w:szCs w:val="23"/>
          <w:lang w:eastAsia="ru-RU"/>
        </w:rPr>
      </w:pPr>
      <w:r w:rsidRPr="006A4887">
        <w:rPr>
          <w:rFonts w:ascii="Helvetica" w:eastAsia="Times New Roman" w:hAnsi="Helvetica" w:cs="Times New Roman"/>
          <w:color w:val="333333"/>
          <w:sz w:val="23"/>
          <w:szCs w:val="23"/>
          <w:lang w:eastAsia="ru-RU"/>
        </w:rPr>
        <w:t xml:space="preserve">Во время пребывания в странах, неблагополучных по малярии, необходимо оберегать себя от укусов комаров. С этой целью в сумеречное и вечернее время рекомендуется применять репелленты (отпугивающие средства), которыми обрабатываются кожные покровы и одежда. Для предотвращения залета комаров в помещение на окна и двери должны быть установлены </w:t>
      </w:r>
      <w:proofErr w:type="spellStart"/>
      <w:r w:rsidRPr="006A4887">
        <w:rPr>
          <w:rFonts w:ascii="Helvetica" w:eastAsia="Times New Roman" w:hAnsi="Helvetica" w:cs="Times New Roman"/>
          <w:color w:val="333333"/>
          <w:sz w:val="23"/>
          <w:szCs w:val="23"/>
          <w:lang w:eastAsia="ru-RU"/>
        </w:rPr>
        <w:t>противомаскитные</w:t>
      </w:r>
      <w:proofErr w:type="spellEnd"/>
      <w:r w:rsidRPr="006A4887">
        <w:rPr>
          <w:rFonts w:ascii="Helvetica" w:eastAsia="Times New Roman" w:hAnsi="Helvetica" w:cs="Times New Roman"/>
          <w:color w:val="333333"/>
          <w:sz w:val="23"/>
          <w:szCs w:val="23"/>
          <w:lang w:eastAsia="ru-RU"/>
        </w:rPr>
        <w:t xml:space="preserve"> сетки, в вечернее и ночное время можно использовать </w:t>
      </w:r>
      <w:proofErr w:type="spellStart"/>
      <w:r w:rsidRPr="006A4887">
        <w:rPr>
          <w:rFonts w:ascii="Helvetica" w:eastAsia="Times New Roman" w:hAnsi="Helvetica" w:cs="Times New Roman"/>
          <w:color w:val="333333"/>
          <w:sz w:val="23"/>
          <w:szCs w:val="23"/>
          <w:lang w:eastAsia="ru-RU"/>
        </w:rPr>
        <w:t>электрофумигаторы</w:t>
      </w:r>
      <w:proofErr w:type="spellEnd"/>
      <w:r w:rsidRPr="006A4887">
        <w:rPr>
          <w:rFonts w:ascii="Helvetica" w:eastAsia="Times New Roman" w:hAnsi="Helvetica" w:cs="Times New Roman"/>
          <w:color w:val="333333"/>
          <w:sz w:val="23"/>
          <w:szCs w:val="23"/>
          <w:lang w:eastAsia="ru-RU"/>
        </w:rPr>
        <w:t>. Во время сна целесообразно пользоваться пологами.</w:t>
      </w:r>
    </w:p>
    <w:p w:rsidR="006A4887" w:rsidRPr="006A4887" w:rsidRDefault="006A4887" w:rsidP="006A4887">
      <w:pPr>
        <w:shd w:val="clear" w:color="auto" w:fill="FFFFFF"/>
        <w:spacing w:after="150" w:line="240" w:lineRule="auto"/>
        <w:jc w:val="both"/>
        <w:rPr>
          <w:rFonts w:ascii="Helvetica" w:eastAsia="Times New Roman" w:hAnsi="Helvetica" w:cs="Times New Roman"/>
          <w:color w:val="333333"/>
          <w:sz w:val="23"/>
          <w:szCs w:val="23"/>
          <w:lang w:eastAsia="ru-RU"/>
        </w:rPr>
      </w:pPr>
      <w:r w:rsidRPr="006A4887">
        <w:rPr>
          <w:rFonts w:ascii="Helvetica" w:eastAsia="Times New Roman" w:hAnsi="Helvetica" w:cs="Times New Roman"/>
          <w:color w:val="333333"/>
          <w:sz w:val="23"/>
          <w:szCs w:val="23"/>
          <w:lang w:eastAsia="ru-RU"/>
        </w:rPr>
        <w:t xml:space="preserve">Для защиты от комаров используются следующие репелленты: </w:t>
      </w:r>
      <w:proofErr w:type="spellStart"/>
      <w:r w:rsidRPr="006A4887">
        <w:rPr>
          <w:rFonts w:ascii="Helvetica" w:eastAsia="Times New Roman" w:hAnsi="Helvetica" w:cs="Times New Roman"/>
          <w:color w:val="333333"/>
          <w:sz w:val="23"/>
          <w:szCs w:val="23"/>
          <w:lang w:eastAsia="ru-RU"/>
        </w:rPr>
        <w:t>комарекс</w:t>
      </w:r>
      <w:proofErr w:type="spellEnd"/>
      <w:r w:rsidRPr="006A4887">
        <w:rPr>
          <w:rFonts w:ascii="Helvetica" w:eastAsia="Times New Roman" w:hAnsi="Helvetica" w:cs="Times New Roman"/>
          <w:color w:val="333333"/>
          <w:sz w:val="23"/>
          <w:szCs w:val="23"/>
          <w:lang w:eastAsia="ru-RU"/>
        </w:rPr>
        <w:t xml:space="preserve">, </w:t>
      </w:r>
      <w:proofErr w:type="spellStart"/>
      <w:r w:rsidRPr="006A4887">
        <w:rPr>
          <w:rFonts w:ascii="Helvetica" w:eastAsia="Times New Roman" w:hAnsi="Helvetica" w:cs="Times New Roman"/>
          <w:color w:val="333333"/>
          <w:sz w:val="23"/>
          <w:szCs w:val="23"/>
          <w:lang w:eastAsia="ru-RU"/>
        </w:rPr>
        <w:t>бибан</w:t>
      </w:r>
      <w:proofErr w:type="spellEnd"/>
      <w:r w:rsidRPr="006A4887">
        <w:rPr>
          <w:rFonts w:ascii="Helvetica" w:eastAsia="Times New Roman" w:hAnsi="Helvetica" w:cs="Times New Roman"/>
          <w:color w:val="333333"/>
          <w:sz w:val="23"/>
          <w:szCs w:val="23"/>
          <w:lang w:eastAsia="ru-RU"/>
        </w:rPr>
        <w:t xml:space="preserve">, ДЭФИ-плюс, </w:t>
      </w:r>
      <w:proofErr w:type="spellStart"/>
      <w:r w:rsidRPr="006A4887">
        <w:rPr>
          <w:rFonts w:ascii="Helvetica" w:eastAsia="Times New Roman" w:hAnsi="Helvetica" w:cs="Times New Roman"/>
          <w:color w:val="333333"/>
          <w:sz w:val="23"/>
          <w:szCs w:val="23"/>
          <w:lang w:eastAsia="ru-RU"/>
        </w:rPr>
        <w:t>эвитал</w:t>
      </w:r>
      <w:proofErr w:type="spellEnd"/>
      <w:r w:rsidRPr="006A4887">
        <w:rPr>
          <w:rFonts w:ascii="Helvetica" w:eastAsia="Times New Roman" w:hAnsi="Helvetica" w:cs="Times New Roman"/>
          <w:color w:val="333333"/>
          <w:sz w:val="23"/>
          <w:szCs w:val="23"/>
          <w:lang w:eastAsia="ru-RU"/>
        </w:rPr>
        <w:t xml:space="preserve">, таежный, </w:t>
      </w:r>
      <w:proofErr w:type="spellStart"/>
      <w:r w:rsidRPr="006A4887">
        <w:rPr>
          <w:rFonts w:ascii="Helvetica" w:eastAsia="Times New Roman" w:hAnsi="Helvetica" w:cs="Times New Roman"/>
          <w:color w:val="333333"/>
          <w:sz w:val="23"/>
          <w:szCs w:val="23"/>
          <w:lang w:eastAsia="ru-RU"/>
        </w:rPr>
        <w:t>дефизоль</w:t>
      </w:r>
      <w:proofErr w:type="spellEnd"/>
      <w:r w:rsidRPr="006A4887">
        <w:rPr>
          <w:rFonts w:ascii="Helvetica" w:eastAsia="Times New Roman" w:hAnsi="Helvetica" w:cs="Times New Roman"/>
          <w:color w:val="333333"/>
          <w:sz w:val="23"/>
          <w:szCs w:val="23"/>
          <w:lang w:eastAsia="ru-RU"/>
        </w:rPr>
        <w:t xml:space="preserve">, </w:t>
      </w:r>
      <w:proofErr w:type="spellStart"/>
      <w:r w:rsidRPr="006A4887">
        <w:rPr>
          <w:rFonts w:ascii="Helvetica" w:eastAsia="Times New Roman" w:hAnsi="Helvetica" w:cs="Times New Roman"/>
          <w:color w:val="333333"/>
          <w:sz w:val="23"/>
          <w:szCs w:val="23"/>
          <w:lang w:eastAsia="ru-RU"/>
        </w:rPr>
        <w:t>ародэт</w:t>
      </w:r>
      <w:proofErr w:type="spellEnd"/>
      <w:r w:rsidRPr="006A4887">
        <w:rPr>
          <w:rFonts w:ascii="Helvetica" w:eastAsia="Times New Roman" w:hAnsi="Helvetica" w:cs="Times New Roman"/>
          <w:color w:val="333333"/>
          <w:sz w:val="23"/>
          <w:szCs w:val="23"/>
          <w:lang w:eastAsia="ru-RU"/>
        </w:rPr>
        <w:t xml:space="preserve">, </w:t>
      </w:r>
      <w:proofErr w:type="spellStart"/>
      <w:r w:rsidRPr="006A4887">
        <w:rPr>
          <w:rFonts w:ascii="Helvetica" w:eastAsia="Times New Roman" w:hAnsi="Helvetica" w:cs="Times New Roman"/>
          <w:color w:val="333333"/>
          <w:sz w:val="23"/>
          <w:szCs w:val="23"/>
          <w:lang w:eastAsia="ru-RU"/>
        </w:rPr>
        <w:t>комарант</w:t>
      </w:r>
      <w:proofErr w:type="spellEnd"/>
      <w:r w:rsidRPr="006A4887">
        <w:rPr>
          <w:rFonts w:ascii="Helvetica" w:eastAsia="Times New Roman" w:hAnsi="Helvetica" w:cs="Times New Roman"/>
          <w:color w:val="333333"/>
          <w:sz w:val="23"/>
          <w:szCs w:val="23"/>
          <w:lang w:eastAsia="ru-RU"/>
        </w:rPr>
        <w:t>, дефизоль-2 и др.</w:t>
      </w:r>
    </w:p>
    <w:p w:rsidR="006A4887" w:rsidRPr="006A4887" w:rsidRDefault="006A4887" w:rsidP="006A4887">
      <w:pPr>
        <w:shd w:val="clear" w:color="auto" w:fill="FFFFFF"/>
        <w:spacing w:after="150" w:line="240" w:lineRule="auto"/>
        <w:jc w:val="both"/>
        <w:rPr>
          <w:rFonts w:ascii="Helvetica" w:eastAsia="Times New Roman" w:hAnsi="Helvetica" w:cs="Times New Roman"/>
          <w:color w:val="333333"/>
          <w:sz w:val="23"/>
          <w:szCs w:val="23"/>
          <w:lang w:eastAsia="ru-RU"/>
        </w:rPr>
      </w:pPr>
      <w:r w:rsidRPr="006A4887">
        <w:rPr>
          <w:rFonts w:ascii="Helvetica" w:eastAsia="Times New Roman" w:hAnsi="Helvetica" w:cs="Times New Roman"/>
          <w:color w:val="333333"/>
          <w:sz w:val="23"/>
          <w:szCs w:val="23"/>
          <w:lang w:eastAsia="ru-RU"/>
        </w:rPr>
        <w:t xml:space="preserve">Для обработки внутренних помещений используются </w:t>
      </w:r>
      <w:proofErr w:type="spellStart"/>
      <w:r w:rsidRPr="006A4887">
        <w:rPr>
          <w:rFonts w:ascii="Helvetica" w:eastAsia="Times New Roman" w:hAnsi="Helvetica" w:cs="Times New Roman"/>
          <w:color w:val="333333"/>
          <w:sz w:val="23"/>
          <w:szCs w:val="23"/>
          <w:lang w:eastAsia="ru-RU"/>
        </w:rPr>
        <w:t>электрофумигаторы</w:t>
      </w:r>
      <w:proofErr w:type="spellEnd"/>
      <w:r w:rsidRPr="006A4887">
        <w:rPr>
          <w:rFonts w:ascii="Helvetica" w:eastAsia="Times New Roman" w:hAnsi="Helvetica" w:cs="Times New Roman"/>
          <w:color w:val="333333"/>
          <w:sz w:val="23"/>
          <w:szCs w:val="23"/>
          <w:lang w:eastAsia="ru-RU"/>
        </w:rPr>
        <w:t>, противомоскитные спирали, распылители (аэрозоли).</w:t>
      </w:r>
    </w:p>
    <w:p w:rsidR="006A4887" w:rsidRPr="006A4887" w:rsidRDefault="006A4887" w:rsidP="006A4887">
      <w:pPr>
        <w:shd w:val="clear" w:color="auto" w:fill="FFFFFF"/>
        <w:spacing w:after="150" w:line="240" w:lineRule="auto"/>
        <w:jc w:val="both"/>
        <w:rPr>
          <w:rFonts w:ascii="Helvetica" w:eastAsia="Times New Roman" w:hAnsi="Helvetica" w:cs="Times New Roman"/>
          <w:color w:val="333333"/>
          <w:sz w:val="23"/>
          <w:szCs w:val="23"/>
          <w:lang w:eastAsia="ru-RU"/>
        </w:rPr>
      </w:pPr>
      <w:r w:rsidRPr="006A4887">
        <w:rPr>
          <w:rFonts w:ascii="Helvetica" w:eastAsia="Times New Roman" w:hAnsi="Helvetica" w:cs="Times New Roman"/>
          <w:color w:val="333333"/>
          <w:sz w:val="23"/>
          <w:szCs w:val="23"/>
          <w:lang w:eastAsia="ru-RU"/>
        </w:rPr>
        <w:t>Кроме того, можно использовать букетики ромашки, которые будут отпугивать комаров в течение 5-7 дней. Народные средства, отпугивающие комаров: ароматические масла на основе гвоздики, эвкалипта, базилика, аниса - используются для нанесения на кожные покровы.</w:t>
      </w:r>
    </w:p>
    <w:p w:rsidR="006A4887" w:rsidRPr="006A4887" w:rsidRDefault="006A4887" w:rsidP="006A4887">
      <w:pPr>
        <w:shd w:val="clear" w:color="auto" w:fill="FFFFFF"/>
        <w:spacing w:after="150" w:line="240" w:lineRule="auto"/>
        <w:jc w:val="both"/>
        <w:rPr>
          <w:rFonts w:ascii="Helvetica" w:eastAsia="Times New Roman" w:hAnsi="Helvetica" w:cs="Times New Roman"/>
          <w:color w:val="333333"/>
          <w:sz w:val="23"/>
          <w:szCs w:val="23"/>
          <w:lang w:eastAsia="ru-RU"/>
        </w:rPr>
      </w:pPr>
      <w:r w:rsidRPr="006A4887">
        <w:rPr>
          <w:rFonts w:ascii="Helvetica" w:eastAsia="Times New Roman" w:hAnsi="Helvetica" w:cs="Times New Roman"/>
          <w:color w:val="333333"/>
          <w:sz w:val="23"/>
          <w:szCs w:val="23"/>
          <w:lang w:eastAsia="ru-RU"/>
        </w:rPr>
        <w:t>В столовую ложку любого одеколона следует добавить 8-10 капель указанных масел и протереть открытые участки тела.</w:t>
      </w:r>
    </w:p>
    <w:p w:rsidR="006A4887" w:rsidRPr="006A4887" w:rsidRDefault="006A4887" w:rsidP="006A4887">
      <w:pPr>
        <w:shd w:val="clear" w:color="auto" w:fill="FFFFFF"/>
        <w:spacing w:after="150" w:line="240" w:lineRule="auto"/>
        <w:jc w:val="both"/>
        <w:rPr>
          <w:rFonts w:ascii="Helvetica" w:eastAsia="Times New Roman" w:hAnsi="Helvetica" w:cs="Times New Roman"/>
          <w:color w:val="333333"/>
          <w:sz w:val="23"/>
          <w:szCs w:val="23"/>
          <w:lang w:eastAsia="ru-RU"/>
        </w:rPr>
      </w:pPr>
      <w:r w:rsidRPr="006A4887">
        <w:rPr>
          <w:rFonts w:ascii="Helvetica" w:eastAsia="Times New Roman" w:hAnsi="Helvetica" w:cs="Times New Roman"/>
          <w:color w:val="333333"/>
          <w:sz w:val="23"/>
          <w:szCs w:val="23"/>
          <w:lang w:eastAsia="ru-RU"/>
        </w:rPr>
        <w:t>Для снятия зуда после укусов комаров можно использовать размятые листья черемухи, мяты, петрушки, подорожника, зубчик чеснока, сок одуванчика, зеленого лука, раствор соды (1 чайная ложка питьевой соды или нашатырного спирта на стакан воды), вьетнамский бальзам «Звездочка».</w:t>
      </w:r>
    </w:p>
    <w:p w:rsidR="006A4887" w:rsidRPr="006A4887" w:rsidRDefault="006A4887" w:rsidP="006A4887">
      <w:pPr>
        <w:shd w:val="clear" w:color="auto" w:fill="FFFFFF"/>
        <w:spacing w:after="150" w:line="240" w:lineRule="auto"/>
        <w:jc w:val="both"/>
        <w:rPr>
          <w:rFonts w:ascii="Helvetica" w:eastAsia="Times New Roman" w:hAnsi="Helvetica" w:cs="Times New Roman"/>
          <w:color w:val="333333"/>
          <w:sz w:val="23"/>
          <w:szCs w:val="23"/>
          <w:lang w:eastAsia="ru-RU"/>
        </w:rPr>
      </w:pPr>
      <w:r w:rsidRPr="006A4887">
        <w:rPr>
          <w:rFonts w:ascii="Helvetica" w:eastAsia="Times New Roman" w:hAnsi="Helvetica" w:cs="Times New Roman"/>
          <w:color w:val="333333"/>
          <w:sz w:val="23"/>
          <w:szCs w:val="23"/>
          <w:lang w:eastAsia="ru-RU"/>
        </w:rPr>
        <w:t>Необходимо помнить, что во время пребывания в стране, неблагополучной по малярии, и в течение 3-х лет после возвращения на родину при любом повышении температуры следует немедленно обращаться в лечебное учреждение и сообщить врачу, что вы были в тропиках.</w:t>
      </w:r>
    </w:p>
    <w:p w:rsidR="006A4887" w:rsidRPr="006A4887" w:rsidRDefault="006A4887" w:rsidP="006A4887">
      <w:pPr>
        <w:shd w:val="clear" w:color="auto" w:fill="FFFFFF"/>
        <w:spacing w:after="150" w:line="240" w:lineRule="auto"/>
        <w:jc w:val="right"/>
        <w:rPr>
          <w:rFonts w:ascii="Helvetica" w:eastAsia="Times New Roman" w:hAnsi="Helvetica" w:cs="Times New Roman"/>
          <w:color w:val="333333"/>
          <w:sz w:val="23"/>
          <w:szCs w:val="23"/>
          <w:lang w:eastAsia="ru-RU"/>
        </w:rPr>
      </w:pPr>
      <w:bookmarkStart w:id="0" w:name="_GoBack"/>
      <w:bookmarkEnd w:id="0"/>
      <w:r w:rsidRPr="006A4887">
        <w:rPr>
          <w:rFonts w:ascii="Helvetica" w:eastAsia="Times New Roman" w:hAnsi="Helvetica" w:cs="Times New Roman"/>
          <w:i/>
          <w:iCs/>
          <w:color w:val="333333"/>
          <w:sz w:val="23"/>
          <w:szCs w:val="23"/>
          <w:lang w:eastAsia="ru-RU"/>
        </w:rPr>
        <w:t>Материал предоставлен Департаментом</w:t>
      </w:r>
    </w:p>
    <w:p w:rsidR="006A4887" w:rsidRPr="006A4887" w:rsidRDefault="006A4887" w:rsidP="006A4887">
      <w:pPr>
        <w:shd w:val="clear" w:color="auto" w:fill="FFFFFF"/>
        <w:spacing w:after="0" w:line="240" w:lineRule="auto"/>
        <w:jc w:val="right"/>
        <w:rPr>
          <w:rFonts w:ascii="Helvetica" w:eastAsia="Times New Roman" w:hAnsi="Helvetica" w:cs="Times New Roman"/>
          <w:color w:val="333333"/>
          <w:sz w:val="23"/>
          <w:szCs w:val="23"/>
          <w:lang w:eastAsia="ru-RU"/>
        </w:rPr>
      </w:pPr>
      <w:r w:rsidRPr="006A4887">
        <w:rPr>
          <w:rFonts w:ascii="Helvetica" w:eastAsia="Times New Roman" w:hAnsi="Helvetica" w:cs="Times New Roman"/>
          <w:i/>
          <w:iCs/>
          <w:color w:val="333333"/>
          <w:sz w:val="23"/>
          <w:szCs w:val="23"/>
          <w:lang w:eastAsia="ru-RU"/>
        </w:rPr>
        <w:t>здравоохранения Югры.</w:t>
      </w:r>
    </w:p>
    <w:p w:rsidR="00E7794D" w:rsidRDefault="00E7794D"/>
    <w:sectPr w:rsidR="00E779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7DD"/>
    <w:rsid w:val="0026644C"/>
    <w:rsid w:val="006A4887"/>
    <w:rsid w:val="00B01E52"/>
    <w:rsid w:val="00C807DD"/>
    <w:rsid w:val="00E77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8F353-E7CD-46CD-84C6-AE9AEEDCC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056292">
      <w:bodyDiv w:val="1"/>
      <w:marLeft w:val="0"/>
      <w:marRight w:val="0"/>
      <w:marTop w:val="0"/>
      <w:marBottom w:val="0"/>
      <w:divBdr>
        <w:top w:val="none" w:sz="0" w:space="0" w:color="auto"/>
        <w:left w:val="none" w:sz="0" w:space="0" w:color="auto"/>
        <w:bottom w:val="none" w:sz="0" w:space="0" w:color="auto"/>
        <w:right w:val="none" w:sz="0" w:space="0" w:color="auto"/>
      </w:divBdr>
      <w:divsChild>
        <w:div w:id="721446881">
          <w:marLeft w:val="0"/>
          <w:marRight w:val="0"/>
          <w:marTop w:val="0"/>
          <w:marBottom w:val="0"/>
          <w:divBdr>
            <w:top w:val="none" w:sz="0" w:space="0" w:color="auto"/>
            <w:left w:val="none" w:sz="0" w:space="0" w:color="auto"/>
            <w:bottom w:val="none" w:sz="0" w:space="0" w:color="auto"/>
            <w:right w:val="none" w:sz="0" w:space="0" w:color="auto"/>
          </w:divBdr>
          <w:divsChild>
            <w:div w:id="940185282">
              <w:marLeft w:val="0"/>
              <w:marRight w:val="0"/>
              <w:marTop w:val="0"/>
              <w:marBottom w:val="0"/>
              <w:divBdr>
                <w:top w:val="none" w:sz="0" w:space="0" w:color="auto"/>
                <w:left w:val="none" w:sz="0" w:space="0" w:color="auto"/>
                <w:bottom w:val="none" w:sz="0" w:space="0" w:color="auto"/>
                <w:right w:val="none" w:sz="0" w:space="0" w:color="auto"/>
              </w:divBdr>
              <w:divsChild>
                <w:div w:id="1929465619">
                  <w:marLeft w:val="0"/>
                  <w:marRight w:val="0"/>
                  <w:marTop w:val="0"/>
                  <w:marBottom w:val="0"/>
                  <w:divBdr>
                    <w:top w:val="none" w:sz="0" w:space="0" w:color="auto"/>
                    <w:left w:val="none" w:sz="0" w:space="0" w:color="auto"/>
                    <w:bottom w:val="none" w:sz="0" w:space="0" w:color="auto"/>
                    <w:right w:val="none" w:sz="0" w:space="0" w:color="auto"/>
                  </w:divBdr>
                  <w:divsChild>
                    <w:div w:id="452792472">
                      <w:marLeft w:val="0"/>
                      <w:marRight w:val="0"/>
                      <w:marTop w:val="0"/>
                      <w:marBottom w:val="0"/>
                      <w:divBdr>
                        <w:top w:val="none" w:sz="0" w:space="0" w:color="auto"/>
                        <w:left w:val="none" w:sz="0" w:space="0" w:color="auto"/>
                        <w:bottom w:val="none" w:sz="0" w:space="0" w:color="auto"/>
                        <w:right w:val="none" w:sz="0" w:space="0" w:color="auto"/>
                      </w:divBdr>
                      <w:divsChild>
                        <w:div w:id="263151540">
                          <w:marLeft w:val="0"/>
                          <w:marRight w:val="0"/>
                          <w:marTop w:val="0"/>
                          <w:marBottom w:val="0"/>
                          <w:divBdr>
                            <w:top w:val="none" w:sz="0" w:space="0" w:color="auto"/>
                            <w:left w:val="none" w:sz="0" w:space="0" w:color="auto"/>
                            <w:bottom w:val="none" w:sz="0" w:space="0" w:color="auto"/>
                            <w:right w:val="none" w:sz="0" w:space="0" w:color="auto"/>
                          </w:divBdr>
                          <w:divsChild>
                            <w:div w:id="106064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5367">
                      <w:marLeft w:val="0"/>
                      <w:marRight w:val="0"/>
                      <w:marTop w:val="0"/>
                      <w:marBottom w:val="0"/>
                      <w:divBdr>
                        <w:top w:val="none" w:sz="0" w:space="0" w:color="auto"/>
                        <w:left w:val="none" w:sz="0" w:space="0" w:color="auto"/>
                        <w:bottom w:val="none" w:sz="0" w:space="0" w:color="auto"/>
                        <w:right w:val="none" w:sz="0" w:space="0" w:color="auto"/>
                      </w:divBdr>
                      <w:divsChild>
                        <w:div w:id="87046215">
                          <w:marLeft w:val="0"/>
                          <w:marRight w:val="0"/>
                          <w:marTop w:val="0"/>
                          <w:marBottom w:val="0"/>
                          <w:divBdr>
                            <w:top w:val="none" w:sz="0" w:space="0" w:color="auto"/>
                            <w:left w:val="none" w:sz="0" w:space="0" w:color="auto"/>
                            <w:bottom w:val="none" w:sz="0" w:space="0" w:color="auto"/>
                            <w:right w:val="none" w:sz="0" w:space="0" w:color="auto"/>
                          </w:divBdr>
                          <w:divsChild>
                            <w:div w:id="2840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2498</Characters>
  <Application>Microsoft Office Word</Application>
  <DocSecurity>0</DocSecurity>
  <Lines>20</Lines>
  <Paragraphs>5</Paragraphs>
  <ScaleCrop>false</ScaleCrop>
  <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Барсово Кабинет 217-2</dc:creator>
  <cp:keywords/>
  <dc:description/>
  <cp:lastModifiedBy>Барсово Кабинет 217-2</cp:lastModifiedBy>
  <cp:revision>2</cp:revision>
  <dcterms:created xsi:type="dcterms:W3CDTF">2022-04-20T04:03:00Z</dcterms:created>
  <dcterms:modified xsi:type="dcterms:W3CDTF">2022-04-20T04:04:00Z</dcterms:modified>
</cp:coreProperties>
</file>